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3CAF9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hAnsi="Times New Roman"/>
          <w:color w:val="FF0000"/>
          <w:sz w:val="30"/>
          <w:szCs w:val="30"/>
        </w:rPr>
      </w:pPr>
      <w:r>
        <w:rPr>
          <w:rFonts w:ascii="Times New Roman" w:hAnsi="Times New Roman"/>
          <w:color w:val="FF0000"/>
          <w:sz w:val="30"/>
          <w:szCs w:val="30"/>
        </w:rPr>
        <w:t>Уважаемые взрослые!</w:t>
      </w:r>
    </w:p>
    <w:p w14:paraId="360E7119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color w:val="FF0000"/>
          <w:sz w:val="30"/>
          <w:szCs w:val="30"/>
        </w:rPr>
      </w:pPr>
      <w:r>
        <w:rPr>
          <w:rFonts w:ascii="Times New Roman" w:hAnsi="Times New Roman"/>
          <w:b/>
          <w:color w:val="FF0000"/>
          <w:sz w:val="30"/>
          <w:szCs w:val="30"/>
        </w:rPr>
        <w:t>Осторожно – Солнце!</w:t>
      </w:r>
    </w:p>
    <w:p w14:paraId="6315A03A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30"/>
          <w:szCs w:val="30"/>
        </w:rPr>
      </w:pPr>
    </w:p>
    <w:p w14:paraId="4FB0AA3C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Детская </w:t>
      </w:r>
      <w:proofErr w:type="gramStart"/>
      <w:r>
        <w:rPr>
          <w:rFonts w:ascii="Times New Roman" w:hAnsi="Times New Roman"/>
          <w:sz w:val="30"/>
          <w:szCs w:val="30"/>
        </w:rPr>
        <w:t>кожа  очень</w:t>
      </w:r>
      <w:proofErr w:type="gramEnd"/>
      <w:r>
        <w:rPr>
          <w:rFonts w:ascii="Times New Roman" w:hAnsi="Times New Roman"/>
          <w:sz w:val="30"/>
          <w:szCs w:val="30"/>
        </w:rPr>
        <w:t xml:space="preserve"> чувствительна к воздействию ультрафиолетовых лучей.</w:t>
      </w:r>
    </w:p>
    <w:p w14:paraId="477F9F7B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Неконтролируемое пребывание детей на солнце чаще всего приводит к возникновению солнечного ожога.</w:t>
      </w:r>
    </w:p>
    <w:p w14:paraId="061609CE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Следует избегать нахождения на открытом солнце в период с 11 до 16 часов, всегда надевать головной убор, а также использовать солнцезащитные очки и специальную солнечную косметику.</w:t>
      </w:r>
    </w:p>
    <w:p w14:paraId="1682C854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en-US"/>
        </w:rPr>
      </w:pPr>
      <w:r>
        <w:rPr>
          <w:rFonts w:ascii="Times New Roman" w:hAnsi="Times New Roman"/>
          <w:sz w:val="30"/>
          <w:szCs w:val="30"/>
        </w:rPr>
        <w:t>Находясь на солнце, применяйте меры предосторожности от перегрева и теплового удары! Соблюдайте питьевой режим!</w:t>
      </w:r>
    </w:p>
    <w:p w14:paraId="324C039A" w14:textId="77777777" w:rsidR="008B4A23" w:rsidRDefault="008B4A23" w:rsidP="008B4A23">
      <w:pPr>
        <w:pStyle w:val="1"/>
        <w:spacing w:line="630" w:lineRule="atLeast"/>
        <w:jc w:val="center"/>
        <w:rPr>
          <w:rFonts w:ascii="Times New Roman" w:hAnsi="Times New Roman"/>
          <w:color w:val="FF0000"/>
          <w:sz w:val="30"/>
          <w:szCs w:val="30"/>
        </w:rPr>
      </w:pPr>
      <w:r>
        <w:rPr>
          <w:rFonts w:ascii="Times New Roman" w:hAnsi="Times New Roman"/>
          <w:b w:val="0"/>
          <w:color w:val="FF0000"/>
          <w:sz w:val="30"/>
          <w:szCs w:val="30"/>
          <w:u w:val="single"/>
        </w:rPr>
        <w:t xml:space="preserve">Правила безопасного </w:t>
      </w:r>
      <w:proofErr w:type="gramStart"/>
      <w:r>
        <w:rPr>
          <w:rFonts w:ascii="Times New Roman" w:hAnsi="Times New Roman"/>
          <w:b w:val="0"/>
          <w:color w:val="FF0000"/>
          <w:sz w:val="30"/>
          <w:szCs w:val="30"/>
          <w:u w:val="single"/>
        </w:rPr>
        <w:t>поведения  на</w:t>
      </w:r>
      <w:proofErr w:type="gramEnd"/>
      <w:r>
        <w:rPr>
          <w:rFonts w:ascii="Times New Roman" w:hAnsi="Times New Roman"/>
          <w:b w:val="0"/>
          <w:color w:val="FF0000"/>
          <w:sz w:val="30"/>
          <w:szCs w:val="30"/>
          <w:u w:val="single"/>
        </w:rPr>
        <w:t xml:space="preserve"> воде</w:t>
      </w:r>
    </w:p>
    <w:p w14:paraId="2932F08E" w14:textId="77777777" w:rsidR="008B4A23" w:rsidRDefault="008B4A23" w:rsidP="008B4A23">
      <w:pPr>
        <w:pStyle w:val="a5"/>
        <w:spacing w:line="270" w:lineRule="atLeast"/>
        <w:jc w:val="both"/>
        <w:rPr>
          <w:sz w:val="30"/>
          <w:szCs w:val="30"/>
        </w:rPr>
      </w:pPr>
      <w:r>
        <w:rPr>
          <w:sz w:val="30"/>
          <w:szCs w:val="30"/>
        </w:rPr>
        <w:tab/>
        <w:t>Лето – прекрасная пора для отдыха, а вода – чудесное средство оздоровления организма. Но купание приносит пользу лишь при разумном ее использовании. Умение хорошо плавать - одна из важнейших гарантий безопасного отдыха на воде, но помните, что даже хороший пловец должен соблюдать постоянную осторожность, дисциплину и строго придерживаться правил поведения на воде</w:t>
      </w:r>
    </w:p>
    <w:p w14:paraId="2243479D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Уважаемые родители!</w:t>
      </w:r>
    </w:p>
    <w:p w14:paraId="0A1F0537" w14:textId="77777777" w:rsidR="008B4A23" w:rsidRDefault="008B4A23" w:rsidP="008B4A2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</w:p>
    <w:p w14:paraId="6317C4C7" w14:textId="77777777" w:rsidR="008B4A23" w:rsidRDefault="008B4A23" w:rsidP="008B4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Не оставляйте детей без присмотра вблизи водоёмов – это опасно!</w:t>
      </w:r>
    </w:p>
    <w:p w14:paraId="21E4F02B" w14:textId="77777777" w:rsidR="008B4A23" w:rsidRDefault="008B4A23" w:rsidP="008B4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Помните!!! Купаться можно только в разрешённых  местах!</w:t>
      </w:r>
    </w:p>
    <w:p w14:paraId="66DE6E58" w14:textId="77777777" w:rsidR="008B4A23" w:rsidRDefault="008B4A23" w:rsidP="008B4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Не разрешайте детям и не устраивайте сами во время купания шумные игры на воде – это опасно!</w:t>
      </w:r>
    </w:p>
    <w:p w14:paraId="7E3C262B" w14:textId="77777777" w:rsidR="008B4A23" w:rsidRDefault="008B4A23" w:rsidP="008B4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Не следует купаться в заболоченных местах и там, где есть водоросли или тина.</w:t>
      </w:r>
    </w:p>
    <w:p w14:paraId="649137A8" w14:textId="77777777" w:rsidR="008B4A23" w:rsidRDefault="008B4A23" w:rsidP="008B4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Не разрешайте детям нырять с мостов, причалов.</w:t>
      </w:r>
    </w:p>
    <w:p w14:paraId="32110192" w14:textId="77777777" w:rsidR="008B4A23" w:rsidRDefault="008B4A23" w:rsidP="008B4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Не отплывайте далеко от берега на надувных плавсредствах- они могут оказаться неисправными, а это очень опасно даже для умеющих хорошо плавать.</w:t>
      </w:r>
    </w:p>
    <w:p w14:paraId="51761A33" w14:textId="77777777" w:rsidR="008B4A23" w:rsidRDefault="008B4A23" w:rsidP="008B4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Не следует  резко входить или прыгать в воду после длительного  пребывания на солнце, т.к. при охлаждении в воде наступает сокращение мышц, что может повлечь остановку сердца.</w:t>
      </w:r>
    </w:p>
    <w:p w14:paraId="3AD80067" w14:textId="77777777" w:rsidR="008B4A23" w:rsidRDefault="008B4A23" w:rsidP="008B4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Ограничительные знака на воде указывают на конец акватории с проверенным дном. </w:t>
      </w:r>
    </w:p>
    <w:p w14:paraId="0B943C26" w14:textId="77777777" w:rsidR="008B4A23" w:rsidRDefault="008B4A23" w:rsidP="008B4A23">
      <w:pPr>
        <w:pStyle w:val="a5"/>
        <w:spacing w:line="270" w:lineRule="atLeast"/>
        <w:ind w:left="1429"/>
        <w:jc w:val="center"/>
        <w:rPr>
          <w:sz w:val="30"/>
          <w:szCs w:val="30"/>
          <w:lang w:eastAsia="ru-RU"/>
        </w:rPr>
      </w:pPr>
      <w:r>
        <w:rPr>
          <w:rStyle w:val="a8"/>
          <w:sz w:val="30"/>
          <w:szCs w:val="30"/>
        </w:rPr>
        <w:lastRenderedPageBreak/>
        <w:t xml:space="preserve">ПОМНИТЕ !!! </w:t>
      </w:r>
      <w:r>
        <w:rPr>
          <w:b/>
          <w:bCs/>
          <w:sz w:val="30"/>
          <w:szCs w:val="30"/>
        </w:rPr>
        <w:br/>
      </w:r>
      <w:r>
        <w:rPr>
          <w:rStyle w:val="a8"/>
          <w:sz w:val="30"/>
          <w:szCs w:val="30"/>
        </w:rPr>
        <w:t>Нарушение правил безопасного поведения на воде – это главная причина гибели людей, в том числе детей.</w:t>
      </w:r>
    </w:p>
    <w:p w14:paraId="50D43148" w14:textId="77777777" w:rsidR="008B4A23" w:rsidRDefault="008B4A23" w:rsidP="008B4A23">
      <w:pPr>
        <w:pStyle w:val="a3"/>
        <w:shd w:val="clear" w:color="auto" w:fill="FFFFFF"/>
        <w:spacing w:after="0" w:line="240" w:lineRule="auto"/>
        <w:ind w:left="1429"/>
        <w:rPr>
          <w:rFonts w:ascii="Times New Roman" w:hAnsi="Times New Roman"/>
          <w:sz w:val="30"/>
          <w:szCs w:val="30"/>
          <w:lang w:eastAsia="ru-RU"/>
        </w:rPr>
      </w:pPr>
    </w:p>
    <w:p w14:paraId="777368D3" w14:textId="77777777" w:rsidR="008B4A23" w:rsidRDefault="008B4A23" w:rsidP="008B4A23">
      <w:pPr>
        <w:jc w:val="center"/>
        <w:rPr>
          <w:rFonts w:ascii="Times New Roman" w:eastAsia="Calibri" w:hAnsi="Times New Roman"/>
          <w:b/>
          <w:color w:val="FF0000"/>
          <w:sz w:val="30"/>
          <w:szCs w:val="30"/>
          <w:lang w:eastAsia="en-US"/>
        </w:rPr>
      </w:pPr>
      <w:r>
        <w:rPr>
          <w:rFonts w:ascii="Times New Roman" w:hAnsi="Times New Roman"/>
          <w:b/>
          <w:color w:val="FF0000"/>
          <w:sz w:val="30"/>
          <w:szCs w:val="30"/>
        </w:rPr>
        <w:t>Дорогой друг!</w:t>
      </w:r>
    </w:p>
    <w:p w14:paraId="21896668" w14:textId="77777777" w:rsidR="008B4A23" w:rsidRDefault="008B4A23" w:rsidP="008B4A23">
      <w:pPr>
        <w:jc w:val="center"/>
        <w:rPr>
          <w:rFonts w:ascii="Times New Roman" w:hAnsi="Times New Roman"/>
          <w:color w:val="FF0000"/>
          <w:sz w:val="30"/>
          <w:szCs w:val="30"/>
        </w:rPr>
      </w:pPr>
      <w:r>
        <w:rPr>
          <w:rFonts w:ascii="Times New Roman" w:hAnsi="Times New Roman"/>
          <w:color w:val="FF0000"/>
          <w:sz w:val="30"/>
          <w:szCs w:val="30"/>
        </w:rPr>
        <w:t>Запомни правила безопасного поведения на воде!</w:t>
      </w:r>
    </w:p>
    <w:p w14:paraId="2F2A7215" w14:textId="77777777" w:rsidR="008B4A23" w:rsidRDefault="008B4A23" w:rsidP="008B4A23">
      <w:pPr>
        <w:pStyle w:val="a3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/>
          <w:sz w:val="30"/>
          <w:szCs w:val="30"/>
        </w:rPr>
        <w:t>Отправляйся на водоем только со взрослыми.</w:t>
      </w:r>
    </w:p>
    <w:p w14:paraId="0A67625A" w14:textId="77777777" w:rsidR="008B4A23" w:rsidRDefault="008B4A23" w:rsidP="008B4A23">
      <w:pPr>
        <w:pStyle w:val="BodyTextIndent1"/>
        <w:rPr>
          <w:rStyle w:val="20"/>
          <w:i w:val="0"/>
          <w:sz w:val="30"/>
          <w:szCs w:val="30"/>
        </w:rPr>
      </w:pPr>
      <w:r>
        <w:rPr>
          <w:sz w:val="30"/>
          <w:szCs w:val="30"/>
          <w:lang w:val="x-none"/>
        </w:rPr>
        <w:t xml:space="preserve"> </w:t>
      </w:r>
      <w:r>
        <w:rPr>
          <w:sz w:val="30"/>
          <w:szCs w:val="30"/>
        </w:rPr>
        <w:t>Купайся только в специально отведенных местах (купание в неустановленных местах влечет административную ответственность (</w:t>
      </w:r>
      <w:r>
        <w:rPr>
          <w:rStyle w:val="20"/>
          <w:i w:val="0"/>
          <w:sz w:val="30"/>
          <w:szCs w:val="30"/>
        </w:rPr>
        <w:t xml:space="preserve">ст.23.63 КоАП </w:t>
      </w:r>
      <w:proofErr w:type="gramStart"/>
      <w:r>
        <w:rPr>
          <w:rStyle w:val="20"/>
          <w:i w:val="0"/>
          <w:sz w:val="30"/>
          <w:szCs w:val="30"/>
        </w:rPr>
        <w:t>РБ )</w:t>
      </w:r>
      <w:proofErr w:type="gramEnd"/>
      <w:r>
        <w:rPr>
          <w:rStyle w:val="20"/>
          <w:i w:val="0"/>
          <w:sz w:val="30"/>
          <w:szCs w:val="30"/>
        </w:rPr>
        <w:t>.</w:t>
      </w:r>
    </w:p>
    <w:p w14:paraId="3B34DE8D" w14:textId="77777777" w:rsidR="008B4A23" w:rsidRDefault="008B4A23" w:rsidP="008B4A23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0"/>
          <w:szCs w:val="30"/>
        </w:rPr>
        <w:t>Не отплывай далеко от берега на надувных</w:t>
      </w:r>
      <w:r>
        <w:rPr>
          <w:rFonts w:ascii="Times New Roman" w:hAnsi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/>
          <w:sz w:val="30"/>
          <w:szCs w:val="30"/>
        </w:rPr>
        <w:t>плавсредствах, не используй самодельные устройства.</w:t>
      </w:r>
    </w:p>
    <w:p w14:paraId="764AA87A" w14:textId="77777777" w:rsidR="008B4A23" w:rsidRDefault="008B4A23" w:rsidP="008B4A23">
      <w:pPr>
        <w:pStyle w:val="a3"/>
        <w:spacing w:after="0" w:line="240" w:lineRule="auto"/>
        <w:ind w:left="142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 цепляйся за лодки, не подплывай к проходящим судам, не заплывай за буйки.</w:t>
      </w:r>
    </w:p>
    <w:p w14:paraId="292E47AF" w14:textId="77777777" w:rsidR="008B4A23" w:rsidRDefault="008B4A23" w:rsidP="008B4A23">
      <w:pPr>
        <w:pStyle w:val="a3"/>
        <w:spacing w:after="0" w:line="240" w:lineRule="auto"/>
        <w:ind w:left="142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 бросай в воду стекло, бутылки, мусор.</w:t>
      </w:r>
    </w:p>
    <w:p w14:paraId="6F80C5AF" w14:textId="77777777" w:rsidR="008B4A23" w:rsidRDefault="008B4A23" w:rsidP="008B4A23">
      <w:pPr>
        <w:pStyle w:val="a3"/>
        <w:spacing w:after="0" w:line="240" w:lineRule="auto"/>
        <w:ind w:left="142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 устраивай игры, связанные с захватами.</w:t>
      </w:r>
    </w:p>
    <w:p w14:paraId="3A2CC4DC" w14:textId="77777777" w:rsidR="008B4A23" w:rsidRDefault="008B4A23" w:rsidP="008B4A23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     </w:t>
      </w:r>
      <w:r>
        <w:rPr>
          <w:rFonts w:ascii="Times New Roman" w:hAnsi="Times New Roman"/>
          <w:sz w:val="30"/>
          <w:szCs w:val="30"/>
        </w:rPr>
        <w:t>Помни!!! Нельзя подавать крики ложной тревоги.</w:t>
      </w:r>
    </w:p>
    <w:p w14:paraId="6288F02E" w14:textId="77777777" w:rsidR="008B4A23" w:rsidRDefault="008B4A23" w:rsidP="008B4A23">
      <w:pPr>
        <w:pStyle w:val="a3"/>
        <w:spacing w:after="0" w:line="240" w:lineRule="auto"/>
        <w:ind w:left="142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ты оказался на сильном течении, плыви по течению по диагонали, постепенно  приближаясь к берегу.</w:t>
      </w:r>
    </w:p>
    <w:p w14:paraId="3A7300C2" w14:textId="77777777" w:rsidR="008B4A23" w:rsidRDefault="008B4A23" w:rsidP="008B4A23">
      <w:pPr>
        <w:pStyle w:val="a3"/>
        <w:spacing w:after="0" w:line="240" w:lineRule="auto"/>
        <w:ind w:left="142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ты попал в водоворот, набери побольше воздуха, нырни и постарайся резко свернуть в сторону.</w:t>
      </w:r>
    </w:p>
    <w:p w14:paraId="68F0E977" w14:textId="77777777" w:rsidR="008B4A23" w:rsidRDefault="008B4A23" w:rsidP="008B4A23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     </w:t>
      </w:r>
      <w:r>
        <w:rPr>
          <w:rFonts w:ascii="Times New Roman" w:hAnsi="Times New Roman"/>
          <w:sz w:val="30"/>
          <w:szCs w:val="30"/>
        </w:rPr>
        <w:t>Если свело судорогой мышцы, ложись на спину и плыви к берегу, постарайся при этом растереть сведенные мышцы.</w:t>
      </w:r>
    </w:p>
    <w:p w14:paraId="7D397602" w14:textId="77777777" w:rsidR="008B4A23" w:rsidRDefault="008B4A23" w:rsidP="008B4A23">
      <w:pPr>
        <w:pStyle w:val="a3"/>
        <w:spacing w:after="0" w:line="240" w:lineRule="auto"/>
        <w:ind w:left="142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Помни!!! Пренебрежение этими правилами может привести к получению травмы или гибели.</w:t>
      </w:r>
    </w:p>
    <w:p w14:paraId="131F703D" w14:textId="77777777" w:rsidR="00F56557" w:rsidRPr="008B4A23" w:rsidRDefault="00F56557">
      <w:pPr>
        <w:rPr>
          <w:lang w:val="x-none"/>
        </w:rPr>
      </w:pPr>
    </w:p>
    <w:sectPr w:rsidR="00F56557" w:rsidRPr="008B4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A61"/>
    <w:multiLevelType w:val="hybridMultilevel"/>
    <w:tmpl w:val="D25CA0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23"/>
    <w:rsid w:val="008B4A23"/>
    <w:rsid w:val="00F5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5BDFC"/>
  <w15:chartTrackingRefBased/>
  <w15:docId w15:val="{6D102C99-1626-48F1-829D-9745E987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A2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B4A2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A23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8B4A23"/>
    <w:pPr>
      <w:ind w:left="720"/>
      <w:contextualSpacing/>
    </w:pPr>
    <w:rPr>
      <w:lang w:val="x-none" w:eastAsia="x-none"/>
    </w:rPr>
  </w:style>
  <w:style w:type="paragraph" w:styleId="a5">
    <w:basedOn w:val="a"/>
    <w:next w:val="a6"/>
    <w:link w:val="a7"/>
    <w:unhideWhenUsed/>
    <w:rsid w:val="008B4A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7">
    <w:name w:val="Обычный (веб) Знак"/>
    <w:locked/>
    <w:rsid w:val="008B4A23"/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8B4A23"/>
    <w:rPr>
      <w:b/>
      <w:bCs/>
    </w:rPr>
  </w:style>
  <w:style w:type="paragraph" w:customStyle="1" w:styleId="BodyTextIndent1">
    <w:name w:val="Body Text Indent1"/>
    <w:basedOn w:val="a"/>
    <w:rsid w:val="008B4A2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a4">
    <w:name w:val="Абзац списка Знак"/>
    <w:link w:val="a3"/>
    <w:uiPriority w:val="34"/>
    <w:locked/>
    <w:rsid w:val="008B4A23"/>
    <w:rPr>
      <w:rFonts w:ascii="Calibri" w:eastAsia="Times New Roman" w:hAnsi="Calibri" w:cs="Times New Roman"/>
      <w:lang w:val="x-none" w:eastAsia="x-none"/>
    </w:rPr>
  </w:style>
  <w:style w:type="paragraph" w:styleId="2">
    <w:name w:val="Quote"/>
    <w:basedOn w:val="a"/>
    <w:next w:val="a"/>
    <w:link w:val="20"/>
    <w:uiPriority w:val="29"/>
    <w:qFormat/>
    <w:rsid w:val="008B4A23"/>
    <w:rPr>
      <w:i/>
      <w:iCs/>
      <w:color w:val="000000"/>
    </w:rPr>
  </w:style>
  <w:style w:type="character" w:customStyle="1" w:styleId="20">
    <w:name w:val="Цитата 2 Знак"/>
    <w:basedOn w:val="a0"/>
    <w:link w:val="2"/>
    <w:uiPriority w:val="29"/>
    <w:rsid w:val="008B4A23"/>
    <w:rPr>
      <w:rFonts w:ascii="Calibri" w:eastAsia="Times New Roman" w:hAnsi="Calibri" w:cs="Times New Roman"/>
      <w:i/>
      <w:iCs/>
      <w:color w:val="000000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8B4A2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Любовина</dc:creator>
  <cp:keywords/>
  <dc:description/>
  <cp:lastModifiedBy>Светлана Любовина</cp:lastModifiedBy>
  <cp:revision>1</cp:revision>
  <dcterms:created xsi:type="dcterms:W3CDTF">2021-07-22T07:04:00Z</dcterms:created>
  <dcterms:modified xsi:type="dcterms:W3CDTF">2021-07-22T07:05:00Z</dcterms:modified>
</cp:coreProperties>
</file>